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4A5" w:rsidRDefault="005D3DB7">
      <w:pPr>
        <w:pStyle w:val="Title"/>
      </w:pPr>
      <w:r>
        <w:t>Khaled</w:t>
      </w:r>
      <w:r>
        <w:rPr>
          <w:spacing w:val="6"/>
        </w:rPr>
        <w:t xml:space="preserve"> </w:t>
      </w:r>
      <w:r>
        <w:t>Abd</w:t>
      </w:r>
      <w:r>
        <w:rPr>
          <w:spacing w:val="7"/>
        </w:rPr>
        <w:t xml:space="preserve"> </w:t>
      </w:r>
      <w:r>
        <w:rPr>
          <w:spacing w:val="-2"/>
        </w:rPr>
        <w:t>Elbaset</w:t>
      </w:r>
    </w:p>
    <w:p w:rsidR="007F04A5" w:rsidRDefault="005D3DB7">
      <w:pPr>
        <w:pStyle w:val="Heading1"/>
        <w:spacing w:before="28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439813</wp:posOffset>
                </wp:positionV>
                <wp:extent cx="64801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C9BFE" id="Graphic 2" o:spid="_x0000_s1026" style="position:absolute;margin-left:42.5pt;margin-top:34.65pt;width:510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" path="m,l6479997,e" filled="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smallCaps/>
        </w:rPr>
        <w:t>General</w:t>
      </w:r>
      <w:r>
        <w:rPr>
          <w:smallCaps/>
          <w:spacing w:val="-6"/>
        </w:rPr>
        <w:t xml:space="preserve"> </w:t>
      </w:r>
      <w:r>
        <w:rPr>
          <w:smallCaps/>
          <w:spacing w:val="-4"/>
        </w:rPr>
        <w:t>Info</w:t>
      </w:r>
    </w:p>
    <w:p w:rsidR="007F04A5" w:rsidRDefault="005D3DB7">
      <w:pPr>
        <w:pStyle w:val="BodyText"/>
        <w:tabs>
          <w:tab w:val="left" w:pos="1766"/>
        </w:tabs>
        <w:spacing w:before="152" w:line="211" w:lineRule="auto"/>
        <w:ind w:left="110" w:right="6695"/>
      </w:pPr>
      <w:r>
        <w:t>Full Name:</w:t>
      </w:r>
      <w:r>
        <w:tab/>
        <w:t>Khaled Abd Elbaset Date of Birth:</w:t>
      </w:r>
      <w:r>
        <w:tab/>
        <w:t>31</w:t>
      </w:r>
      <w:r>
        <w:rPr>
          <w:rFonts w:ascii="Verdana"/>
          <w:i/>
          <w:position w:val="7"/>
          <w:sz w:val="14"/>
        </w:rPr>
        <w:t>st</w:t>
      </w:r>
      <w:r>
        <w:rPr>
          <w:rFonts w:ascii="Verdana"/>
          <w:i/>
          <w:spacing w:val="-2"/>
          <w:position w:val="7"/>
          <w:sz w:val="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December</w:t>
      </w:r>
      <w:r>
        <w:rPr>
          <w:spacing w:val="-11"/>
        </w:rPr>
        <w:t xml:space="preserve"> </w:t>
      </w:r>
      <w:r>
        <w:t xml:space="preserve">1996 </w:t>
      </w:r>
      <w:r>
        <w:rPr>
          <w:spacing w:val="-2"/>
        </w:rPr>
        <w:t>Nationality:</w:t>
      </w:r>
      <w:r>
        <w:tab/>
      </w:r>
      <w:r>
        <w:rPr>
          <w:spacing w:val="-2"/>
        </w:rPr>
        <w:t>Egypt</w:t>
      </w:r>
    </w:p>
    <w:p w:rsidR="007F04A5" w:rsidRDefault="005D3DB7">
      <w:pPr>
        <w:pStyle w:val="BodyText"/>
        <w:tabs>
          <w:tab w:val="left" w:pos="1766"/>
        </w:tabs>
        <w:spacing w:line="233" w:lineRule="exact"/>
        <w:ind w:left="110"/>
      </w:pPr>
      <w:r>
        <w:t>Marital</w:t>
      </w:r>
      <w:r>
        <w:rPr>
          <w:spacing w:val="-8"/>
        </w:rPr>
        <w:t xml:space="preserve"> </w:t>
      </w:r>
      <w:r>
        <w:rPr>
          <w:spacing w:val="-2"/>
        </w:rPr>
        <w:t>Status:</w:t>
      </w:r>
      <w:r>
        <w:tab/>
      </w:r>
      <w:r>
        <w:rPr>
          <w:spacing w:val="-2"/>
        </w:rPr>
        <w:t>Single</w:t>
      </w:r>
    </w:p>
    <w:p w:rsidR="007F04A5" w:rsidRDefault="005D3DB7">
      <w:pPr>
        <w:pStyle w:val="BodyText"/>
        <w:tabs>
          <w:tab w:val="left" w:pos="1766"/>
        </w:tabs>
        <w:spacing w:line="254" w:lineRule="exact"/>
        <w:ind w:left="110"/>
      </w:pPr>
      <w:r>
        <w:rPr>
          <w:spacing w:val="-2"/>
        </w:rPr>
        <w:t>Location:</w:t>
      </w:r>
      <w:r>
        <w:tab/>
        <w:t>Ain</w:t>
      </w:r>
      <w:r>
        <w:rPr>
          <w:spacing w:val="-8"/>
        </w:rPr>
        <w:t xml:space="preserve"> </w:t>
      </w:r>
      <w:r>
        <w:t>Shams,</w:t>
      </w:r>
      <w:r>
        <w:rPr>
          <w:spacing w:val="-7"/>
        </w:rPr>
        <w:t xml:space="preserve"> </w:t>
      </w:r>
      <w:r>
        <w:t>Cairo,</w:t>
      </w:r>
      <w:r>
        <w:rPr>
          <w:spacing w:val="-8"/>
        </w:rPr>
        <w:t xml:space="preserve"> </w:t>
      </w:r>
      <w:r>
        <w:rPr>
          <w:spacing w:val="-2"/>
        </w:rPr>
        <w:t>Egypt</w:t>
      </w:r>
    </w:p>
    <w:p w:rsidR="007F04A5" w:rsidRDefault="005D3DB7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415398</wp:posOffset>
                </wp:positionV>
                <wp:extent cx="64801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FE66D" id="Graphic 3" o:spid="_x0000_s1026" style="position:absolute;margin-left:42.5pt;margin-top:32.7pt;width:510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" path="m,l6479997,e" filled="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smallCaps/>
          <w:spacing w:val="-4"/>
        </w:rPr>
        <w:t>Contact</w:t>
      </w:r>
      <w:r>
        <w:rPr>
          <w:smallCaps/>
        </w:rPr>
        <w:t xml:space="preserve"> </w:t>
      </w:r>
      <w:r>
        <w:rPr>
          <w:smallCaps/>
          <w:spacing w:val="-4"/>
        </w:rPr>
        <w:t>Info</w:t>
      </w:r>
    </w:p>
    <w:p w:rsidR="007F04A5" w:rsidRDefault="005D3DB7">
      <w:pPr>
        <w:pStyle w:val="BodyText"/>
        <w:tabs>
          <w:tab w:val="left" w:pos="1086"/>
        </w:tabs>
        <w:spacing w:before="127" w:line="254" w:lineRule="exact"/>
        <w:ind w:left="110"/>
      </w:pPr>
      <w:r>
        <w:rPr>
          <w:spacing w:val="-2"/>
        </w:rPr>
        <w:t>Mobile:</w:t>
      </w:r>
      <w:r>
        <w:tab/>
      </w:r>
      <w:r>
        <w:rPr>
          <w:spacing w:val="-2"/>
        </w:rPr>
        <w:t>01014472777</w:t>
      </w:r>
    </w:p>
    <w:p w:rsidR="007F04A5" w:rsidRDefault="005D3DB7">
      <w:pPr>
        <w:pStyle w:val="BodyText"/>
        <w:tabs>
          <w:tab w:val="left" w:pos="1086"/>
        </w:tabs>
        <w:spacing w:line="254" w:lineRule="exact"/>
        <w:ind w:left="110"/>
      </w:pPr>
      <w:r>
        <w:rPr>
          <w:spacing w:val="-2"/>
        </w:rPr>
        <w:t>Email:</w:t>
      </w:r>
      <w:r>
        <w:tab/>
      </w:r>
      <w:hyperlink r:id="rId7">
        <w:r>
          <w:rPr>
            <w:color w:val="0000FF"/>
            <w:spacing w:val="-2"/>
          </w:rPr>
          <w:t>khaledabdelbaset0@gmail.com</w:t>
        </w:r>
      </w:hyperlink>
    </w:p>
    <w:p w:rsidR="007F04A5" w:rsidRDefault="005D3DB7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415249</wp:posOffset>
                </wp:positionV>
                <wp:extent cx="6480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0B366" id="Graphic 4" o:spid="_x0000_s1026" style="position:absolute;margin-left:42.5pt;margin-top:32.7pt;width:510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" path="m,l6479997,e" filled="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smallCaps/>
          <w:spacing w:val="-2"/>
        </w:rPr>
        <w:t>Professional</w:t>
      </w:r>
      <w:r>
        <w:rPr>
          <w:smallCaps/>
          <w:spacing w:val="9"/>
        </w:rPr>
        <w:t xml:space="preserve"> </w:t>
      </w:r>
      <w:r>
        <w:rPr>
          <w:smallCaps/>
          <w:spacing w:val="-2"/>
        </w:rPr>
        <w:t>Experience</w:t>
      </w:r>
    </w:p>
    <w:p w:rsidR="007F04A5" w:rsidRDefault="007F04A5">
      <w:pPr>
        <w:pStyle w:val="BodyText"/>
        <w:spacing w:before="3"/>
        <w:rPr>
          <w:b/>
          <w:sz w:val="11"/>
        </w:rPr>
      </w:pPr>
    </w:p>
    <w:p w:rsidR="007F04A5" w:rsidRDefault="007F04A5">
      <w:pPr>
        <w:rPr>
          <w:sz w:val="11"/>
        </w:rPr>
        <w:sectPr w:rsidR="007F04A5">
          <w:footerReference w:type="default" r:id="rId8"/>
          <w:type w:val="continuous"/>
          <w:pgSz w:w="11910" w:h="16840"/>
          <w:pgMar w:top="720" w:right="740" w:bottom="1020" w:left="740" w:header="0" w:footer="838" w:gutter="0"/>
          <w:pgNumType w:start="1"/>
          <w:cols w:space="720"/>
        </w:sectPr>
      </w:pPr>
    </w:p>
    <w:p w:rsidR="007F04A5" w:rsidRDefault="005D3DB7">
      <w:pPr>
        <w:pStyle w:val="BodyText"/>
        <w:spacing w:before="78"/>
        <w:ind w:left="510"/>
      </w:pPr>
      <w:r>
        <w:t>Jun</w:t>
      </w:r>
      <w:r>
        <w:rPr>
          <w:spacing w:val="-4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Present</w:t>
      </w:r>
    </w:p>
    <w:p w:rsidR="007F04A5" w:rsidRDefault="005D3DB7" w:rsidP="007073A7">
      <w:pPr>
        <w:spacing w:before="12"/>
        <w:ind w:left="580"/>
        <w:rPr>
          <w:sz w:val="16"/>
        </w:rPr>
      </w:pPr>
      <w:r>
        <w:rPr>
          <w:sz w:val="16"/>
        </w:rPr>
        <w:t>(1</w:t>
      </w:r>
      <w:r>
        <w:rPr>
          <w:spacing w:val="-3"/>
          <w:sz w:val="16"/>
        </w:rPr>
        <w:t xml:space="preserve"> </w:t>
      </w:r>
      <w:r>
        <w:rPr>
          <w:sz w:val="16"/>
        </w:rPr>
        <w:t>year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 w:rsidR="007073A7">
        <w:rPr>
          <w:sz w:val="16"/>
        </w:rPr>
        <w:t>9</w:t>
      </w:r>
      <w:bookmarkStart w:id="0" w:name="_GoBack"/>
      <w:bookmarkEnd w:id="0"/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months)</w:t>
      </w:r>
    </w:p>
    <w:p w:rsidR="007F04A5" w:rsidRDefault="005D3DB7">
      <w:pPr>
        <w:pStyle w:val="Heading2"/>
        <w:spacing w:before="102" w:line="213" w:lineRule="auto"/>
        <w:ind w:left="324" w:right="1106"/>
        <w:rPr>
          <w:b w:val="0"/>
        </w:rPr>
      </w:pPr>
      <w:r>
        <w:rPr>
          <w:b w:val="0"/>
        </w:rPr>
        <w:br w:type="column"/>
      </w:r>
      <w:r>
        <w:t>Electrical</w:t>
      </w:r>
      <w:r>
        <w:rPr>
          <w:spacing w:val="-7"/>
        </w:rPr>
        <w:t xml:space="preserve"> </w:t>
      </w:r>
      <w:r>
        <w:t>Operation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Maintenance</w:t>
      </w:r>
      <w:r>
        <w:rPr>
          <w:spacing w:val="-7"/>
        </w:rPr>
        <w:t xml:space="preserve"> </w:t>
      </w:r>
      <w:r>
        <w:t>Engineer</w:t>
      </w:r>
      <w:r>
        <w:rPr>
          <w:spacing w:val="-7"/>
        </w:rPr>
        <w:t xml:space="preserve"> </w:t>
      </w:r>
      <w:r>
        <w:rPr>
          <w:b w:val="0"/>
        </w:rPr>
        <w:t>at</w:t>
      </w:r>
      <w:r>
        <w:rPr>
          <w:b w:val="0"/>
          <w:spacing w:val="-7"/>
        </w:rPr>
        <w:t xml:space="preserve"> </w:t>
      </w:r>
      <w:r>
        <w:t>Intech</w:t>
      </w:r>
      <w:r>
        <w:rPr>
          <w:spacing w:val="-7"/>
        </w:rPr>
        <w:t xml:space="preserve"> </w:t>
      </w:r>
      <w:r>
        <w:t>Hassan</w:t>
      </w:r>
      <w:r>
        <w:rPr>
          <w:spacing w:val="-7"/>
        </w:rPr>
        <w:t xml:space="preserve"> </w:t>
      </w:r>
      <w:r>
        <w:t xml:space="preserve">Allam </w:t>
      </w:r>
      <w:r>
        <w:rPr>
          <w:b w:val="0"/>
          <w:spacing w:val="-2"/>
        </w:rPr>
        <w:t>Egypt</w:t>
      </w:r>
    </w:p>
    <w:p w:rsidR="007F04A5" w:rsidRDefault="005D3DB7">
      <w:pPr>
        <w:spacing w:before="16"/>
        <w:ind w:left="324"/>
        <w:rPr>
          <w:sz w:val="16"/>
        </w:rPr>
      </w:pPr>
      <w:r>
        <w:rPr>
          <w:color w:val="7F7F7F"/>
          <w:sz w:val="16"/>
        </w:rPr>
        <w:t>Industry:</w:t>
      </w:r>
      <w:r>
        <w:rPr>
          <w:color w:val="7F7F7F"/>
          <w:spacing w:val="-3"/>
          <w:sz w:val="16"/>
        </w:rPr>
        <w:t xml:space="preserve"> </w:t>
      </w:r>
      <w:r>
        <w:rPr>
          <w:color w:val="7F7F7F"/>
          <w:sz w:val="16"/>
        </w:rPr>
        <w:t>Environmental</w:t>
      </w:r>
      <w:r>
        <w:rPr>
          <w:color w:val="7F7F7F"/>
          <w:spacing w:val="-10"/>
          <w:sz w:val="16"/>
        </w:rPr>
        <w:t xml:space="preserve"> </w:t>
      </w:r>
      <w:r>
        <w:rPr>
          <w:color w:val="7F7F7F"/>
          <w:spacing w:val="-2"/>
          <w:sz w:val="16"/>
        </w:rPr>
        <w:t>Services</w:t>
      </w:r>
    </w:p>
    <w:p w:rsidR="007F04A5" w:rsidRDefault="007F04A5">
      <w:pPr>
        <w:rPr>
          <w:sz w:val="16"/>
        </w:rPr>
        <w:sectPr w:rsidR="007F04A5">
          <w:type w:val="continuous"/>
          <w:pgSz w:w="11910" w:h="16840"/>
          <w:pgMar w:top="720" w:right="740" w:bottom="1020" w:left="740" w:header="0" w:footer="838" w:gutter="0"/>
          <w:cols w:num="2" w:space="720" w:equalWidth="0">
            <w:col w:w="2187" w:space="40"/>
            <w:col w:w="8203"/>
          </w:cols>
        </w:sectPr>
      </w:pPr>
    </w:p>
    <w:p w:rsidR="007F04A5" w:rsidRDefault="007F04A5">
      <w:pPr>
        <w:pStyle w:val="BodyText"/>
        <w:spacing w:before="112"/>
      </w:pPr>
    </w:p>
    <w:p w:rsidR="007F04A5" w:rsidRDefault="007F04A5">
      <w:pPr>
        <w:sectPr w:rsidR="007F04A5">
          <w:type w:val="continuous"/>
          <w:pgSz w:w="11910" w:h="16840"/>
          <w:pgMar w:top="720" w:right="740" w:bottom="1020" w:left="740" w:header="0" w:footer="838" w:gutter="0"/>
          <w:cols w:space="720"/>
        </w:sectPr>
      </w:pPr>
    </w:p>
    <w:p w:rsidR="007F04A5" w:rsidRDefault="005D3DB7">
      <w:pPr>
        <w:pStyle w:val="BodyText"/>
        <w:spacing w:before="78"/>
        <w:ind w:left="422"/>
        <w:jc w:val="center"/>
      </w:pPr>
      <w:r>
        <w:t>Jan</w:t>
      </w:r>
      <w:r>
        <w:rPr>
          <w:spacing w:val="-5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2022</w:t>
      </w:r>
    </w:p>
    <w:p w:rsidR="007F04A5" w:rsidRDefault="005D3DB7">
      <w:pPr>
        <w:spacing w:before="11"/>
        <w:ind w:left="422"/>
        <w:jc w:val="center"/>
        <w:rPr>
          <w:sz w:val="16"/>
        </w:rPr>
      </w:pPr>
      <w:r>
        <w:rPr>
          <w:sz w:val="16"/>
        </w:rPr>
        <w:t>(1</w:t>
      </w:r>
      <w:r>
        <w:rPr>
          <w:spacing w:val="-3"/>
          <w:sz w:val="16"/>
        </w:rPr>
        <w:t xml:space="preserve"> </w:t>
      </w:r>
      <w:r>
        <w:rPr>
          <w:sz w:val="16"/>
        </w:rPr>
        <w:t>year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4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months)</w:t>
      </w:r>
    </w:p>
    <w:p w:rsidR="007F04A5" w:rsidRDefault="005D3DB7">
      <w:pPr>
        <w:pStyle w:val="Heading2"/>
        <w:spacing w:line="213" w:lineRule="auto"/>
        <w:rPr>
          <w:b w:val="0"/>
        </w:rPr>
      </w:pPr>
      <w:r>
        <w:rPr>
          <w:b w:val="0"/>
        </w:rPr>
        <w:br w:type="column"/>
      </w:r>
      <w:r>
        <w:t>Electrical</w:t>
      </w:r>
      <w:r>
        <w:rPr>
          <w:spacing w:val="-13"/>
        </w:rPr>
        <w:t xml:space="preserve"> </w:t>
      </w:r>
      <w:r>
        <w:t>Operation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Maintenance</w:t>
      </w:r>
      <w:r>
        <w:rPr>
          <w:spacing w:val="-12"/>
        </w:rPr>
        <w:t xml:space="preserve"> </w:t>
      </w:r>
      <w:r>
        <w:t>Engineer</w:t>
      </w:r>
      <w:r>
        <w:rPr>
          <w:spacing w:val="-13"/>
        </w:rPr>
        <w:t xml:space="preserve"> </w:t>
      </w:r>
      <w:r>
        <w:rPr>
          <w:b w:val="0"/>
        </w:rPr>
        <w:t>at</w:t>
      </w:r>
      <w:r>
        <w:rPr>
          <w:b w:val="0"/>
          <w:spacing w:val="-12"/>
        </w:rPr>
        <w:t xml:space="preserve"> </w:t>
      </w:r>
      <w:r>
        <w:t>Veolia</w:t>
      </w:r>
      <w:r>
        <w:rPr>
          <w:spacing w:val="-13"/>
        </w:rPr>
        <w:t xml:space="preserve"> </w:t>
      </w:r>
      <w:r>
        <w:t>Water</w:t>
      </w:r>
      <w:r>
        <w:rPr>
          <w:spacing w:val="-12"/>
        </w:rPr>
        <w:t xml:space="preserve"> </w:t>
      </w:r>
      <w:r>
        <w:t xml:space="preserve">Technologies </w:t>
      </w:r>
      <w:r>
        <w:rPr>
          <w:b w:val="0"/>
          <w:spacing w:val="-2"/>
        </w:rPr>
        <w:t>Egypt</w:t>
      </w:r>
    </w:p>
    <w:p w:rsidR="007F04A5" w:rsidRDefault="005D3DB7">
      <w:pPr>
        <w:spacing w:before="17"/>
        <w:ind w:left="237"/>
        <w:rPr>
          <w:sz w:val="16"/>
        </w:rPr>
      </w:pPr>
      <w:r>
        <w:rPr>
          <w:color w:val="7F7F7F"/>
          <w:sz w:val="16"/>
        </w:rPr>
        <w:t>Industry:</w:t>
      </w:r>
      <w:r>
        <w:rPr>
          <w:color w:val="7F7F7F"/>
          <w:spacing w:val="-3"/>
          <w:sz w:val="16"/>
        </w:rPr>
        <w:t xml:space="preserve"> </w:t>
      </w:r>
      <w:r>
        <w:rPr>
          <w:color w:val="7F7F7F"/>
          <w:sz w:val="16"/>
        </w:rPr>
        <w:t>Environmental</w:t>
      </w:r>
      <w:r>
        <w:rPr>
          <w:color w:val="7F7F7F"/>
          <w:spacing w:val="-10"/>
          <w:sz w:val="16"/>
        </w:rPr>
        <w:t xml:space="preserve"> </w:t>
      </w:r>
      <w:r>
        <w:rPr>
          <w:color w:val="7F7F7F"/>
          <w:spacing w:val="-2"/>
          <w:sz w:val="16"/>
        </w:rPr>
        <w:t>Services</w:t>
      </w:r>
    </w:p>
    <w:p w:rsidR="007F04A5" w:rsidRDefault="007F04A5">
      <w:pPr>
        <w:rPr>
          <w:sz w:val="16"/>
        </w:rPr>
        <w:sectPr w:rsidR="007F04A5">
          <w:type w:val="continuous"/>
          <w:pgSz w:w="11910" w:h="16840"/>
          <w:pgMar w:top="720" w:right="740" w:bottom="1020" w:left="740" w:header="0" w:footer="838" w:gutter="0"/>
          <w:cols w:num="2" w:space="720" w:equalWidth="0">
            <w:col w:w="2274" w:space="40"/>
            <w:col w:w="8116"/>
          </w:cols>
        </w:sectPr>
      </w:pPr>
    </w:p>
    <w:p w:rsidR="007F04A5" w:rsidRDefault="007F04A5">
      <w:pPr>
        <w:pStyle w:val="BodyText"/>
        <w:spacing w:before="43"/>
        <w:rPr>
          <w:sz w:val="22"/>
        </w:rPr>
      </w:pPr>
    </w:p>
    <w:p w:rsidR="007F04A5" w:rsidRDefault="005D3DB7">
      <w:pPr>
        <w:pStyle w:val="Heading1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257551</wp:posOffset>
                </wp:positionV>
                <wp:extent cx="64801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EA5A7" id="Graphic 5" o:spid="_x0000_s1026" style="position:absolute;margin-left:42.5pt;margin-top:20.3pt;width:51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" path="m,l6479997,e" filled="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smallCaps/>
          <w:spacing w:val="-2"/>
        </w:rPr>
        <w:t>Education</w:t>
      </w:r>
    </w:p>
    <w:p w:rsidR="007F04A5" w:rsidRDefault="005D3DB7">
      <w:pPr>
        <w:tabs>
          <w:tab w:val="left" w:pos="2721"/>
        </w:tabs>
        <w:spacing w:before="230" w:line="254" w:lineRule="exact"/>
        <w:ind w:left="1519"/>
        <w:rPr>
          <w:b/>
          <w:sz w:val="20"/>
        </w:rPr>
      </w:pPr>
      <w:r>
        <w:rPr>
          <w:sz w:val="20"/>
        </w:rPr>
        <w:t>2014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2020</w:t>
      </w:r>
      <w:r>
        <w:rPr>
          <w:sz w:val="20"/>
        </w:rPr>
        <w:tab/>
      </w:r>
      <w:r>
        <w:rPr>
          <w:b/>
          <w:sz w:val="20"/>
        </w:rPr>
        <w:t>Bachelor’s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Degree</w:t>
      </w:r>
    </w:p>
    <w:p w:rsidR="007F04A5" w:rsidRDefault="005D3DB7">
      <w:pPr>
        <w:pStyle w:val="BodyText"/>
        <w:spacing w:before="8" w:line="213" w:lineRule="auto"/>
        <w:ind w:left="2721" w:right="1772"/>
      </w:pPr>
      <w:r>
        <w:t>Higher</w:t>
      </w:r>
      <w:r>
        <w:rPr>
          <w:spacing w:val="-12"/>
        </w:rPr>
        <w:t xml:space="preserve"> </w:t>
      </w:r>
      <w:r>
        <w:t>Technological</w:t>
      </w:r>
      <w:r>
        <w:rPr>
          <w:spacing w:val="-12"/>
        </w:rPr>
        <w:t xml:space="preserve"> </w:t>
      </w:r>
      <w:r>
        <w:t>Institute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10th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Ramadan</w:t>
      </w:r>
      <w:r>
        <w:rPr>
          <w:spacing w:val="-12"/>
        </w:rPr>
        <w:t xml:space="preserve"> </w:t>
      </w:r>
      <w:r>
        <w:t>City,</w:t>
      </w:r>
      <w:r>
        <w:rPr>
          <w:spacing w:val="-12"/>
        </w:rPr>
        <w:t xml:space="preserve"> </w:t>
      </w:r>
      <w:r>
        <w:t>Egypt Overall Grade: Good</w:t>
      </w:r>
    </w:p>
    <w:p w:rsidR="007F04A5" w:rsidRDefault="005D3DB7">
      <w:pPr>
        <w:pStyle w:val="Heading1"/>
        <w:spacing w:before="9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317202</wp:posOffset>
                </wp:positionV>
                <wp:extent cx="64801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A83A1" id="Graphic 6" o:spid="_x0000_s1026" style="position:absolute;margin-left:42.5pt;margin-top:25pt;width:510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" path="m,l6479997,e" filled="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smallCaps/>
          <w:spacing w:val="-2"/>
        </w:rPr>
        <w:t>Certificates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and</w:t>
      </w:r>
      <w:r>
        <w:rPr>
          <w:smallCaps/>
          <w:spacing w:val="-9"/>
        </w:rPr>
        <w:t xml:space="preserve"> </w:t>
      </w:r>
      <w:r>
        <w:rPr>
          <w:smallCaps/>
          <w:spacing w:val="-2"/>
        </w:rPr>
        <w:t>Trainings</w:t>
      </w:r>
    </w:p>
    <w:p w:rsidR="007F04A5" w:rsidRDefault="005D3DB7">
      <w:pPr>
        <w:tabs>
          <w:tab w:val="left" w:pos="2721"/>
        </w:tabs>
        <w:spacing w:before="71"/>
        <w:ind w:left="1695"/>
        <w:rPr>
          <w:sz w:val="20"/>
        </w:rPr>
      </w:pPr>
      <w:r>
        <w:rPr>
          <w:sz w:val="20"/>
        </w:rPr>
        <w:t>Dec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2023</w:t>
      </w:r>
      <w:r>
        <w:rPr>
          <w:sz w:val="20"/>
        </w:rPr>
        <w:tab/>
      </w:r>
      <w:r>
        <w:rPr>
          <w:b/>
          <w:sz w:val="20"/>
        </w:rPr>
        <w:t>Advanced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HMI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HA</w:t>
      </w:r>
      <w:r>
        <w:rPr>
          <w:spacing w:val="-5"/>
          <w:sz w:val="20"/>
        </w:rPr>
        <w:t xml:space="preserve"> </w:t>
      </w:r>
      <w:r>
        <w:rPr>
          <w:sz w:val="20"/>
        </w:rPr>
        <w:t>Consulting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Group</w:t>
      </w:r>
    </w:p>
    <w:p w:rsidR="007F04A5" w:rsidRDefault="005D3DB7">
      <w:pPr>
        <w:tabs>
          <w:tab w:val="left" w:pos="2721"/>
        </w:tabs>
        <w:spacing w:before="208" w:line="424" w:lineRule="auto"/>
        <w:ind w:left="1647" w:right="1772" w:firstLine="66"/>
        <w:rPr>
          <w:sz w:val="20"/>
        </w:rPr>
      </w:pPr>
      <w:r>
        <w:rPr>
          <w:sz w:val="20"/>
        </w:rPr>
        <w:t>Sep 2023</w:t>
      </w:r>
      <w:r>
        <w:rPr>
          <w:sz w:val="20"/>
        </w:rPr>
        <w:tab/>
      </w:r>
      <w:r>
        <w:rPr>
          <w:b/>
          <w:sz w:val="20"/>
        </w:rPr>
        <w:t>Classic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control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PLC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BASIC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AC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Drives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HA</w:t>
      </w:r>
      <w:r>
        <w:rPr>
          <w:spacing w:val="-6"/>
          <w:sz w:val="20"/>
        </w:rPr>
        <w:t xml:space="preserve"> </w:t>
      </w:r>
      <w:r>
        <w:rPr>
          <w:sz w:val="20"/>
        </w:rPr>
        <w:t>Consulting</w:t>
      </w:r>
      <w:r>
        <w:rPr>
          <w:spacing w:val="-6"/>
          <w:sz w:val="20"/>
        </w:rPr>
        <w:t xml:space="preserve"> </w:t>
      </w:r>
      <w:r>
        <w:rPr>
          <w:sz w:val="20"/>
        </w:rPr>
        <w:t>Group Aug 2022</w:t>
      </w:r>
      <w:r>
        <w:rPr>
          <w:sz w:val="20"/>
        </w:rPr>
        <w:tab/>
      </w:r>
      <w:r>
        <w:rPr>
          <w:b/>
          <w:sz w:val="20"/>
        </w:rPr>
        <w:t xml:space="preserve">Automation Diploma </w:t>
      </w:r>
      <w:r>
        <w:rPr>
          <w:sz w:val="20"/>
        </w:rPr>
        <w:t>at Mas Trading</w:t>
      </w:r>
    </w:p>
    <w:p w:rsidR="007F04A5" w:rsidRDefault="005D3DB7">
      <w:pPr>
        <w:tabs>
          <w:tab w:val="left" w:pos="2721"/>
        </w:tabs>
        <w:spacing w:before="1"/>
        <w:ind w:left="1646"/>
        <w:rPr>
          <w:sz w:val="20"/>
        </w:rPr>
      </w:pPr>
      <w:r>
        <w:rPr>
          <w:sz w:val="20"/>
        </w:rPr>
        <w:t>Nov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Classic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Control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Don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Bosco</w:t>
      </w:r>
    </w:p>
    <w:p w:rsidR="007F04A5" w:rsidRDefault="005D3DB7">
      <w:pPr>
        <w:tabs>
          <w:tab w:val="left" w:pos="2721"/>
        </w:tabs>
        <w:spacing w:before="232" w:line="213" w:lineRule="auto"/>
        <w:ind w:left="2721" w:right="1078" w:hanging="970"/>
        <w:rPr>
          <w:sz w:val="20"/>
        </w:rPr>
      </w:pPr>
      <w:r>
        <w:rPr>
          <w:sz w:val="20"/>
        </w:rPr>
        <w:t>Jan 2021</w:t>
      </w:r>
      <w:r>
        <w:rPr>
          <w:sz w:val="20"/>
        </w:rPr>
        <w:tab/>
      </w:r>
      <w:r>
        <w:rPr>
          <w:b/>
          <w:sz w:val="20"/>
        </w:rPr>
        <w:t>Ethical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Hacking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Network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Monitoring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z w:val="20"/>
        </w:rPr>
        <w:t>National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Telecommunication </w:t>
      </w:r>
      <w:r>
        <w:rPr>
          <w:spacing w:val="-2"/>
          <w:sz w:val="20"/>
        </w:rPr>
        <w:t>Institute</w:t>
      </w:r>
    </w:p>
    <w:p w:rsidR="007F04A5" w:rsidRDefault="005D3DB7">
      <w:pPr>
        <w:pStyle w:val="BodyText"/>
        <w:spacing w:line="245" w:lineRule="exact"/>
        <w:ind w:left="2721"/>
      </w:pPr>
      <w:r>
        <w:rPr>
          <w:spacing w:val="-2"/>
        </w:rPr>
        <w:t>Digital</w:t>
      </w:r>
      <w:r>
        <w:rPr>
          <w:spacing w:val="-3"/>
        </w:rPr>
        <w:t xml:space="preserve"> </w:t>
      </w:r>
      <w:r>
        <w:rPr>
          <w:spacing w:val="-2"/>
        </w:rPr>
        <w:t>Egypt Youth</w:t>
      </w:r>
      <w:r>
        <w:rPr>
          <w:spacing w:val="-3"/>
        </w:rPr>
        <w:t xml:space="preserve"> </w:t>
      </w:r>
      <w:r>
        <w:rPr>
          <w:spacing w:val="-2"/>
        </w:rPr>
        <w:t>(DEY) Training Program</w:t>
      </w:r>
    </w:p>
    <w:p w:rsidR="007F04A5" w:rsidRDefault="005D3DB7">
      <w:pPr>
        <w:tabs>
          <w:tab w:val="left" w:pos="2721"/>
        </w:tabs>
        <w:spacing w:before="231" w:line="213" w:lineRule="auto"/>
        <w:ind w:left="2721" w:right="1316" w:hanging="1026"/>
        <w:rPr>
          <w:sz w:val="20"/>
        </w:rPr>
      </w:pPr>
      <w:r>
        <w:rPr>
          <w:sz w:val="20"/>
        </w:rPr>
        <w:t>Dec 2020</w:t>
      </w:r>
      <w:r>
        <w:rPr>
          <w:sz w:val="20"/>
        </w:rPr>
        <w:tab/>
      </w:r>
      <w:r>
        <w:rPr>
          <w:b/>
          <w:sz w:val="20"/>
        </w:rPr>
        <w:t>Network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Attacks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Mitigation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z w:val="20"/>
        </w:rPr>
        <w:t>National</w:t>
      </w:r>
      <w:r>
        <w:rPr>
          <w:spacing w:val="-11"/>
          <w:sz w:val="20"/>
        </w:rPr>
        <w:t xml:space="preserve"> </w:t>
      </w:r>
      <w:r>
        <w:rPr>
          <w:sz w:val="20"/>
        </w:rPr>
        <w:t>Telecommunication</w:t>
      </w:r>
      <w:r>
        <w:rPr>
          <w:spacing w:val="-11"/>
          <w:sz w:val="20"/>
        </w:rPr>
        <w:t xml:space="preserve"> </w:t>
      </w:r>
      <w:r>
        <w:rPr>
          <w:sz w:val="20"/>
        </w:rPr>
        <w:t>Institute Digital Egypt Youth (DEY) Training Program</w:t>
      </w:r>
    </w:p>
    <w:p w:rsidR="007F04A5" w:rsidRDefault="005D3DB7">
      <w:pPr>
        <w:pStyle w:val="BodyText"/>
        <w:spacing w:before="237" w:line="213" w:lineRule="auto"/>
        <w:ind w:left="2721" w:right="3186" w:hanging="1075"/>
        <w:jc w:val="both"/>
      </w:pPr>
      <w:r>
        <w:t>Nov</w:t>
      </w:r>
      <w:r>
        <w:rPr>
          <w:spacing w:val="-7"/>
        </w:rPr>
        <w:t xml:space="preserve"> </w:t>
      </w:r>
      <w:r>
        <w:t>2020</w:t>
      </w:r>
      <w:r>
        <w:rPr>
          <w:spacing w:val="80"/>
        </w:rPr>
        <w:t xml:space="preserve"> </w:t>
      </w:r>
      <w:r>
        <w:rPr>
          <w:b/>
        </w:rPr>
        <w:t>CCNA</w:t>
      </w:r>
      <w:r>
        <w:rPr>
          <w:b/>
          <w:spacing w:val="-7"/>
        </w:rPr>
        <w:t xml:space="preserve"> </w:t>
      </w:r>
      <w:r>
        <w:rPr>
          <w:b/>
        </w:rPr>
        <w:t>V7</w:t>
      </w:r>
      <w:r>
        <w:rPr>
          <w:b/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Telecommunication</w:t>
      </w:r>
      <w:r>
        <w:rPr>
          <w:spacing w:val="-7"/>
        </w:rPr>
        <w:t xml:space="preserve"> </w:t>
      </w:r>
      <w:r>
        <w:t>Institute Digital Egypt Youth (DEY) Training Program</w:t>
      </w:r>
    </w:p>
    <w:p w:rsidR="007F04A5" w:rsidRDefault="005D3DB7">
      <w:pPr>
        <w:spacing w:before="214" w:line="424" w:lineRule="auto"/>
        <w:ind w:left="1635" w:right="1998" w:firstLine="96"/>
        <w:jc w:val="both"/>
        <w:rPr>
          <w:sz w:val="20"/>
        </w:rPr>
      </w:pPr>
      <w:r>
        <w:rPr>
          <w:sz w:val="20"/>
        </w:rPr>
        <w:t>Jun</w:t>
      </w:r>
      <w:r>
        <w:rPr>
          <w:spacing w:val="-6"/>
          <w:sz w:val="20"/>
        </w:rPr>
        <w:t xml:space="preserve"> </w:t>
      </w:r>
      <w:r>
        <w:rPr>
          <w:sz w:val="20"/>
        </w:rPr>
        <w:t>2019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Java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Essential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Programming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6"/>
          <w:sz w:val="20"/>
        </w:rPr>
        <w:t xml:space="preserve"> </w:t>
      </w:r>
      <w:r>
        <w:rPr>
          <w:sz w:val="20"/>
        </w:rPr>
        <w:t>Buildings</w:t>
      </w:r>
      <w:r>
        <w:rPr>
          <w:spacing w:val="-6"/>
          <w:sz w:val="20"/>
        </w:rPr>
        <w:t xml:space="preserve"> </w:t>
      </w:r>
      <w:r>
        <w:rPr>
          <w:sz w:val="20"/>
        </w:rPr>
        <w:t>Authority Jun 2018</w:t>
      </w:r>
      <w:r>
        <w:rPr>
          <w:spacing w:val="80"/>
          <w:w w:val="150"/>
          <w:sz w:val="20"/>
        </w:rPr>
        <w:t xml:space="preserve"> </w:t>
      </w:r>
      <w:r>
        <w:rPr>
          <w:b/>
          <w:sz w:val="20"/>
        </w:rPr>
        <w:t xml:space="preserve">HTML , CSS and JavaScript </w:t>
      </w:r>
      <w:r>
        <w:rPr>
          <w:sz w:val="20"/>
        </w:rPr>
        <w:t>at Educational Buildings Authority May 2018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 xml:space="preserve">Ccnp Route </w:t>
      </w:r>
      <w:r>
        <w:rPr>
          <w:sz w:val="20"/>
        </w:rPr>
        <w:t>at Over IP</w:t>
      </w:r>
    </w:p>
    <w:p w:rsidR="007F04A5" w:rsidRDefault="007F04A5">
      <w:pPr>
        <w:spacing w:line="424" w:lineRule="auto"/>
        <w:jc w:val="both"/>
        <w:rPr>
          <w:sz w:val="20"/>
        </w:rPr>
        <w:sectPr w:rsidR="007F04A5">
          <w:type w:val="continuous"/>
          <w:pgSz w:w="11910" w:h="16840"/>
          <w:pgMar w:top="720" w:right="740" w:bottom="1020" w:left="740" w:header="0" w:footer="838" w:gutter="0"/>
          <w:cols w:space="720"/>
        </w:sectPr>
      </w:pPr>
    </w:p>
    <w:p w:rsidR="007F04A5" w:rsidRDefault="005D3DB7">
      <w:pPr>
        <w:tabs>
          <w:tab w:val="left" w:pos="2721"/>
        </w:tabs>
        <w:spacing w:before="61"/>
        <w:ind w:left="1717"/>
        <w:rPr>
          <w:sz w:val="20"/>
        </w:rPr>
      </w:pPr>
      <w:r>
        <w:rPr>
          <w:sz w:val="20"/>
        </w:rPr>
        <w:lastRenderedPageBreak/>
        <w:t>Feb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2018</w:t>
      </w:r>
      <w:r>
        <w:rPr>
          <w:sz w:val="20"/>
        </w:rPr>
        <w:tab/>
      </w:r>
      <w:r>
        <w:rPr>
          <w:b/>
          <w:sz w:val="20"/>
        </w:rPr>
        <w:t>C</w:t>
      </w:r>
      <w:r>
        <w:rPr>
          <w:b/>
          <w:sz w:val="20"/>
        </w:rPr>
        <w:t>cna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R&amp;S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Over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IP</w:t>
      </w:r>
    </w:p>
    <w:p w:rsidR="007F04A5" w:rsidRDefault="005D3DB7">
      <w:pPr>
        <w:tabs>
          <w:tab w:val="left" w:pos="2721"/>
        </w:tabs>
        <w:spacing w:before="209"/>
        <w:ind w:left="1695"/>
        <w:rPr>
          <w:sz w:val="20"/>
        </w:rPr>
      </w:pPr>
      <w:r>
        <w:rPr>
          <w:sz w:val="20"/>
        </w:rPr>
        <w:t>Dec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2017</w:t>
      </w:r>
      <w:r>
        <w:rPr>
          <w:sz w:val="20"/>
        </w:rPr>
        <w:tab/>
      </w:r>
      <w:r>
        <w:rPr>
          <w:b/>
          <w:sz w:val="20"/>
        </w:rPr>
        <w:t>Production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Line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Electricity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Meters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z w:val="20"/>
        </w:rPr>
        <w:t>Electronics</w:t>
      </w:r>
      <w:r>
        <w:rPr>
          <w:spacing w:val="-7"/>
          <w:sz w:val="20"/>
        </w:rPr>
        <w:t xml:space="preserve"> </w:t>
      </w:r>
      <w:r>
        <w:rPr>
          <w:sz w:val="20"/>
        </w:rPr>
        <w:t>Factory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AOI</w:t>
      </w:r>
    </w:p>
    <w:p w:rsidR="007F04A5" w:rsidRDefault="005D3DB7">
      <w:pPr>
        <w:tabs>
          <w:tab w:val="left" w:pos="2721"/>
        </w:tabs>
        <w:spacing w:line="480" w:lineRule="atLeast"/>
        <w:ind w:left="1731" w:right="1659" w:firstLine="58"/>
        <w:rPr>
          <w:sz w:val="20"/>
        </w:rPr>
      </w:pPr>
      <w:r>
        <w:rPr>
          <w:sz w:val="20"/>
        </w:rPr>
        <w:t>Jul 2016</w:t>
      </w:r>
      <w:r>
        <w:rPr>
          <w:sz w:val="20"/>
        </w:rPr>
        <w:tab/>
      </w:r>
      <w:r>
        <w:rPr>
          <w:b/>
          <w:sz w:val="20"/>
        </w:rPr>
        <w:t>Analog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Digital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Course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z w:val="20"/>
        </w:rPr>
        <w:t>National</w:t>
      </w:r>
      <w:r>
        <w:rPr>
          <w:spacing w:val="-11"/>
          <w:sz w:val="20"/>
        </w:rPr>
        <w:t xml:space="preserve"> </w:t>
      </w:r>
      <w:r>
        <w:rPr>
          <w:sz w:val="20"/>
        </w:rPr>
        <w:t>Telecommunication</w:t>
      </w:r>
      <w:r>
        <w:rPr>
          <w:spacing w:val="-11"/>
          <w:sz w:val="20"/>
        </w:rPr>
        <w:t xml:space="preserve"> </w:t>
      </w:r>
      <w:r>
        <w:rPr>
          <w:sz w:val="20"/>
        </w:rPr>
        <w:t>Institute Jun 2016</w:t>
      </w:r>
      <w:r>
        <w:rPr>
          <w:sz w:val="20"/>
        </w:rPr>
        <w:tab/>
      </w:r>
      <w:r>
        <w:rPr>
          <w:b/>
          <w:sz w:val="20"/>
        </w:rPr>
        <w:t xml:space="preserve">Electric Control Board </w:t>
      </w:r>
      <w:r>
        <w:rPr>
          <w:sz w:val="20"/>
        </w:rPr>
        <w:t>at Emas El Sweedy</w:t>
      </w:r>
    </w:p>
    <w:p w:rsidR="007F04A5" w:rsidRDefault="005D3DB7">
      <w:pPr>
        <w:pStyle w:val="Heading1"/>
        <w:tabs>
          <w:tab w:val="left" w:pos="10315"/>
        </w:tabs>
        <w:spacing w:before="85"/>
      </w:pPr>
      <w:r>
        <w:rPr>
          <w:smallCaps/>
          <w:spacing w:val="-2"/>
          <w:u w:val="single"/>
        </w:rPr>
        <w:t>Languages</w:t>
      </w:r>
      <w:r>
        <w:rPr>
          <w:smallCaps/>
          <w:u w:val="single"/>
        </w:rPr>
        <w:tab/>
      </w:r>
    </w:p>
    <w:p w:rsidR="007F04A5" w:rsidRDefault="007073A7">
      <w:pPr>
        <w:pStyle w:val="ListParagraph"/>
        <w:numPr>
          <w:ilvl w:val="0"/>
          <w:numId w:val="1"/>
        </w:numPr>
        <w:tabs>
          <w:tab w:val="left" w:pos="694"/>
        </w:tabs>
        <w:spacing w:before="250"/>
        <w:ind w:left="694" w:hanging="237"/>
        <w:rPr>
          <w:sz w:val="20"/>
        </w:rPr>
      </w:pPr>
      <w:r>
        <w:rPr>
          <w:sz w:val="20"/>
        </w:rPr>
        <w:t>English</w:t>
      </w:r>
    </w:p>
    <w:p w:rsidR="007F04A5" w:rsidRDefault="005D3DB7">
      <w:pPr>
        <w:pStyle w:val="Heading1"/>
        <w:tabs>
          <w:tab w:val="left" w:pos="10315"/>
        </w:tabs>
        <w:spacing w:before="233"/>
      </w:pPr>
      <w:r>
        <w:rPr>
          <w:smallCaps/>
          <w:spacing w:val="-2"/>
          <w:u w:val="single"/>
        </w:rPr>
        <w:t>Skills</w:t>
      </w:r>
      <w:r>
        <w:rPr>
          <w:smallCaps/>
          <w:u w:val="single"/>
        </w:rPr>
        <w:tab/>
      </w:r>
    </w:p>
    <w:p w:rsidR="007F04A5" w:rsidRDefault="007F04A5">
      <w:pPr>
        <w:pStyle w:val="BodyText"/>
        <w:spacing w:before="3"/>
        <w:rPr>
          <w:b/>
        </w:rPr>
      </w:pPr>
    </w:p>
    <w:p w:rsidR="007F04A5" w:rsidRDefault="005D3DB7" w:rsidP="007073A7">
      <w:pPr>
        <w:pStyle w:val="ListParagraph"/>
        <w:numPr>
          <w:ilvl w:val="0"/>
          <w:numId w:val="1"/>
        </w:numPr>
        <w:tabs>
          <w:tab w:val="left" w:pos="695"/>
        </w:tabs>
        <w:spacing w:line="213" w:lineRule="auto"/>
        <w:ind w:right="181"/>
        <w:rPr>
          <w:sz w:val="20"/>
        </w:rPr>
      </w:pPr>
      <w:r>
        <w:rPr>
          <w:sz w:val="20"/>
        </w:rPr>
        <w:t>TIA</w:t>
      </w:r>
      <w:r>
        <w:rPr>
          <w:spacing w:val="-6"/>
          <w:sz w:val="20"/>
        </w:rPr>
        <w:t xml:space="preserve"> </w:t>
      </w:r>
      <w:r>
        <w:rPr>
          <w:sz w:val="20"/>
        </w:rPr>
        <w:t>portal,</w:t>
      </w:r>
      <w:r>
        <w:rPr>
          <w:spacing w:val="-6"/>
          <w:sz w:val="20"/>
        </w:rPr>
        <w:t xml:space="preserve"> </w:t>
      </w:r>
      <w:r w:rsidR="007073A7">
        <w:rPr>
          <w:sz w:val="20"/>
        </w:rPr>
        <w:t>F</w:t>
      </w:r>
      <w:r>
        <w:rPr>
          <w:sz w:val="20"/>
        </w:rPr>
        <w:t>actory</w:t>
      </w:r>
      <w:r>
        <w:rPr>
          <w:spacing w:val="-6"/>
          <w:sz w:val="20"/>
        </w:rPr>
        <w:t xml:space="preserve"> </w:t>
      </w:r>
      <w:r w:rsidR="007073A7">
        <w:rPr>
          <w:sz w:val="20"/>
        </w:rPr>
        <w:t>IO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AC</w:t>
      </w:r>
      <w:r>
        <w:rPr>
          <w:spacing w:val="-6"/>
          <w:sz w:val="20"/>
        </w:rPr>
        <w:t xml:space="preserve"> </w:t>
      </w:r>
      <w:r>
        <w:rPr>
          <w:sz w:val="20"/>
        </w:rPr>
        <w:t>Drives</w:t>
      </w:r>
      <w:r>
        <w:rPr>
          <w:spacing w:val="-6"/>
          <w:sz w:val="20"/>
        </w:rPr>
        <w:t xml:space="preserve"> </w:t>
      </w:r>
      <w:r>
        <w:rPr>
          <w:sz w:val="20"/>
        </w:rPr>
        <w:t>Basics,</w:t>
      </w:r>
      <w:r>
        <w:rPr>
          <w:spacing w:val="-6"/>
          <w:sz w:val="20"/>
        </w:rPr>
        <w:t xml:space="preserve"> </w:t>
      </w:r>
      <w:r>
        <w:rPr>
          <w:sz w:val="20"/>
        </w:rPr>
        <w:t>Siemens</w:t>
      </w:r>
      <w:r>
        <w:rPr>
          <w:spacing w:val="-6"/>
          <w:sz w:val="20"/>
        </w:rPr>
        <w:t xml:space="preserve"> </w:t>
      </w:r>
      <w:r w:rsidR="007073A7">
        <w:rPr>
          <w:sz w:val="20"/>
        </w:rPr>
        <w:t>P</w:t>
      </w:r>
      <w:r>
        <w:rPr>
          <w:sz w:val="20"/>
        </w:rPr>
        <w:t>lc</w:t>
      </w:r>
      <w:r>
        <w:rPr>
          <w:spacing w:val="-6"/>
          <w:sz w:val="20"/>
        </w:rPr>
        <w:t xml:space="preserve"> </w:t>
      </w:r>
      <w:r w:rsidR="007073A7">
        <w:rPr>
          <w:sz w:val="20"/>
        </w:rPr>
        <w:t>B</w:t>
      </w:r>
      <w:r>
        <w:rPr>
          <w:sz w:val="20"/>
        </w:rPr>
        <w:t>asic,</w:t>
      </w:r>
      <w:r>
        <w:rPr>
          <w:spacing w:val="-6"/>
          <w:sz w:val="20"/>
        </w:rPr>
        <w:t xml:space="preserve"> </w:t>
      </w:r>
      <w:r>
        <w:rPr>
          <w:sz w:val="20"/>
        </w:rPr>
        <w:t>Siemens</w:t>
      </w:r>
      <w:r>
        <w:rPr>
          <w:spacing w:val="-6"/>
          <w:sz w:val="20"/>
        </w:rPr>
        <w:t xml:space="preserve"> </w:t>
      </w:r>
      <w:r>
        <w:rPr>
          <w:sz w:val="20"/>
        </w:rPr>
        <w:t>PLC</w:t>
      </w:r>
      <w:r>
        <w:rPr>
          <w:spacing w:val="-6"/>
          <w:sz w:val="20"/>
        </w:rPr>
        <w:t xml:space="preserve"> </w:t>
      </w:r>
      <w:r>
        <w:rPr>
          <w:sz w:val="20"/>
        </w:rPr>
        <w:t>Adv,</w:t>
      </w:r>
      <w:r>
        <w:rPr>
          <w:spacing w:val="-6"/>
          <w:sz w:val="20"/>
        </w:rPr>
        <w:t xml:space="preserve"> </w:t>
      </w:r>
      <w:r>
        <w:rPr>
          <w:sz w:val="20"/>
        </w:rPr>
        <w:t>Siemens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HMI, Classic Control </w:t>
      </w:r>
      <w:r w:rsidR="007073A7">
        <w:rPr>
          <w:sz w:val="20"/>
        </w:rPr>
        <w:t>T</w:t>
      </w:r>
      <w:r>
        <w:rPr>
          <w:sz w:val="20"/>
        </w:rPr>
        <w:t>roubleshooting, Siemens SCADA</w:t>
      </w:r>
      <w:r w:rsidR="007073A7">
        <w:rPr>
          <w:sz w:val="20"/>
        </w:rPr>
        <w:t xml:space="preserve"> Wincc Explore</w:t>
      </w:r>
      <w:r>
        <w:rPr>
          <w:sz w:val="20"/>
        </w:rPr>
        <w:t>, S7-1200 and S7-300.</w:t>
      </w:r>
    </w:p>
    <w:p w:rsidR="007F04A5" w:rsidRDefault="005D3DB7" w:rsidP="007073A7">
      <w:pPr>
        <w:pStyle w:val="ListParagraph"/>
        <w:numPr>
          <w:ilvl w:val="0"/>
          <w:numId w:val="1"/>
        </w:numPr>
        <w:tabs>
          <w:tab w:val="left" w:pos="695"/>
        </w:tabs>
        <w:spacing w:before="118" w:line="213" w:lineRule="auto"/>
        <w:ind w:right="934"/>
        <w:rPr>
          <w:sz w:val="20"/>
        </w:rPr>
      </w:pPr>
      <w:r>
        <w:rPr>
          <w:spacing w:val="-6"/>
          <w:sz w:val="20"/>
        </w:rPr>
        <w:t xml:space="preserve"> </w:t>
      </w:r>
      <w:r>
        <w:rPr>
          <w:sz w:val="20"/>
        </w:rPr>
        <w:t>Cisco</w:t>
      </w:r>
      <w:r>
        <w:rPr>
          <w:spacing w:val="-6"/>
          <w:sz w:val="20"/>
        </w:rPr>
        <w:t xml:space="preserve"> </w:t>
      </w:r>
      <w:r>
        <w:rPr>
          <w:sz w:val="20"/>
        </w:rPr>
        <w:t>Firewall</w:t>
      </w:r>
      <w:r>
        <w:rPr>
          <w:spacing w:val="-6"/>
          <w:sz w:val="20"/>
        </w:rPr>
        <w:t xml:space="preserve"> </w:t>
      </w:r>
      <w:r>
        <w:rPr>
          <w:sz w:val="20"/>
        </w:rPr>
        <w:t>ASA</w:t>
      </w:r>
      <w:r>
        <w:rPr>
          <w:spacing w:val="-6"/>
          <w:sz w:val="20"/>
        </w:rPr>
        <w:t xml:space="preserve"> </w:t>
      </w:r>
      <w:r>
        <w:rPr>
          <w:sz w:val="20"/>
        </w:rPr>
        <w:t>5506x,</w:t>
      </w:r>
      <w:r>
        <w:rPr>
          <w:spacing w:val="-6"/>
          <w:sz w:val="20"/>
        </w:rPr>
        <w:t xml:space="preserve"> </w:t>
      </w:r>
      <w:r>
        <w:rPr>
          <w:sz w:val="20"/>
        </w:rPr>
        <w:t>Basic</w:t>
      </w:r>
      <w:r>
        <w:rPr>
          <w:spacing w:val="-6"/>
          <w:sz w:val="20"/>
        </w:rPr>
        <w:t xml:space="preserve"> </w:t>
      </w:r>
      <w:r>
        <w:rPr>
          <w:sz w:val="20"/>
        </w:rPr>
        <w:t>Cisco</w:t>
      </w:r>
      <w:r>
        <w:rPr>
          <w:spacing w:val="-6"/>
          <w:sz w:val="20"/>
        </w:rPr>
        <w:t xml:space="preserve"> </w:t>
      </w:r>
      <w:r>
        <w:rPr>
          <w:sz w:val="20"/>
        </w:rPr>
        <w:t>Routers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Switches</w:t>
      </w:r>
      <w:r>
        <w:rPr>
          <w:spacing w:val="-6"/>
          <w:sz w:val="20"/>
        </w:rPr>
        <w:t xml:space="preserve"> </w:t>
      </w:r>
      <w:r>
        <w:rPr>
          <w:sz w:val="20"/>
        </w:rPr>
        <w:t>Configrations,</w:t>
      </w:r>
      <w:r>
        <w:rPr>
          <w:spacing w:val="-6"/>
          <w:sz w:val="20"/>
        </w:rPr>
        <w:t xml:space="preserve"> </w:t>
      </w:r>
      <w:r>
        <w:rPr>
          <w:sz w:val="20"/>
        </w:rPr>
        <w:t>Cisco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Firewall Firepower, Fortigate Firewall, </w:t>
      </w:r>
      <w:r>
        <w:rPr>
          <w:sz w:val="20"/>
        </w:rPr>
        <w:t>GNS3 and EVE.</w:t>
      </w:r>
    </w:p>
    <w:p w:rsidR="007073A7" w:rsidRDefault="007073A7">
      <w:pPr>
        <w:pStyle w:val="ListParagraph"/>
        <w:numPr>
          <w:ilvl w:val="0"/>
          <w:numId w:val="1"/>
        </w:numPr>
        <w:tabs>
          <w:tab w:val="left" w:pos="695"/>
        </w:tabs>
        <w:spacing w:before="118" w:line="213" w:lineRule="auto"/>
        <w:ind w:right="934"/>
        <w:rPr>
          <w:sz w:val="20"/>
        </w:rPr>
      </w:pPr>
      <w:r>
        <w:rPr>
          <w:sz w:val="20"/>
        </w:rPr>
        <w:t xml:space="preserve">Drinking </w:t>
      </w:r>
      <w:r>
        <w:rPr>
          <w:sz w:val="20"/>
        </w:rPr>
        <w:t>Water</w:t>
      </w:r>
      <w:r>
        <w:rPr>
          <w:sz w:val="20"/>
        </w:rPr>
        <w:t xml:space="preserve"> &amp; WasteWater</w:t>
      </w:r>
      <w:r>
        <w:rPr>
          <w:sz w:val="20"/>
        </w:rPr>
        <w:t xml:space="preserve"> Treatment Process Management,</w:t>
      </w:r>
    </w:p>
    <w:sectPr w:rsidR="007073A7">
      <w:pgSz w:w="11910" w:h="16840"/>
      <w:pgMar w:top="800" w:right="740" w:bottom="1020" w:left="740" w:header="0" w:footer="8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B7" w:rsidRDefault="005D3DB7">
      <w:r>
        <w:separator/>
      </w:r>
    </w:p>
  </w:endnote>
  <w:endnote w:type="continuationSeparator" w:id="0">
    <w:p w:rsidR="005D3DB7" w:rsidRDefault="005D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4A5" w:rsidRDefault="005D3DB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9712" behindDoc="1" locked="0" layoutInCell="1" allowOverlap="1">
              <wp:simplePos x="0" y="0"/>
              <wp:positionH relativeFrom="page">
                <wp:posOffset>3710266</wp:posOffset>
              </wp:positionH>
              <wp:positionV relativeFrom="page">
                <wp:posOffset>10019986</wp:posOffset>
              </wp:positionV>
              <wp:extent cx="15240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04A5" w:rsidRDefault="005D3DB7">
                          <w:pPr>
                            <w:pStyle w:val="BodyText"/>
                            <w:spacing w:line="268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073A7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89pt;width:12pt;height:14.2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" filled="f" stroked="f">
              <v:path arrowok="t"/>
              <v:textbox inset="0,0,0,0">
                <w:txbxContent>
                  <w:p w:rsidR="007F04A5" w:rsidRDefault="005D3DB7">
                    <w:pPr>
                      <w:pStyle w:val="BodyText"/>
                      <w:spacing w:line="268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073A7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B7" w:rsidRDefault="005D3DB7">
      <w:r>
        <w:separator/>
      </w:r>
    </w:p>
  </w:footnote>
  <w:footnote w:type="continuationSeparator" w:id="0">
    <w:p w:rsidR="005D3DB7" w:rsidRDefault="005D3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D7C45"/>
    <w:multiLevelType w:val="hybridMultilevel"/>
    <w:tmpl w:val="87C0469E"/>
    <w:lvl w:ilvl="0" w:tplc="7FDC8A44">
      <w:numFmt w:val="bullet"/>
      <w:lvlText w:val="•"/>
      <w:lvlJc w:val="left"/>
      <w:pPr>
        <w:ind w:left="695" w:hanging="23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A32C39E">
      <w:numFmt w:val="bullet"/>
      <w:lvlText w:val="•"/>
      <w:lvlJc w:val="left"/>
      <w:pPr>
        <w:ind w:left="1672" w:hanging="238"/>
      </w:pPr>
      <w:rPr>
        <w:rFonts w:hint="default"/>
        <w:lang w:val="en-US" w:eastAsia="en-US" w:bidi="ar-SA"/>
      </w:rPr>
    </w:lvl>
    <w:lvl w:ilvl="2" w:tplc="14B0EC62">
      <w:numFmt w:val="bullet"/>
      <w:lvlText w:val="•"/>
      <w:lvlJc w:val="left"/>
      <w:pPr>
        <w:ind w:left="2645" w:hanging="238"/>
      </w:pPr>
      <w:rPr>
        <w:rFonts w:hint="default"/>
        <w:lang w:val="en-US" w:eastAsia="en-US" w:bidi="ar-SA"/>
      </w:rPr>
    </w:lvl>
    <w:lvl w:ilvl="3" w:tplc="FC9E039C">
      <w:numFmt w:val="bullet"/>
      <w:lvlText w:val="•"/>
      <w:lvlJc w:val="left"/>
      <w:pPr>
        <w:ind w:left="3617" w:hanging="238"/>
      </w:pPr>
      <w:rPr>
        <w:rFonts w:hint="default"/>
        <w:lang w:val="en-US" w:eastAsia="en-US" w:bidi="ar-SA"/>
      </w:rPr>
    </w:lvl>
    <w:lvl w:ilvl="4" w:tplc="D410DFC8">
      <w:numFmt w:val="bullet"/>
      <w:lvlText w:val="•"/>
      <w:lvlJc w:val="left"/>
      <w:pPr>
        <w:ind w:left="4590" w:hanging="238"/>
      </w:pPr>
      <w:rPr>
        <w:rFonts w:hint="default"/>
        <w:lang w:val="en-US" w:eastAsia="en-US" w:bidi="ar-SA"/>
      </w:rPr>
    </w:lvl>
    <w:lvl w:ilvl="5" w:tplc="84124CFA">
      <w:numFmt w:val="bullet"/>
      <w:lvlText w:val="•"/>
      <w:lvlJc w:val="left"/>
      <w:pPr>
        <w:ind w:left="5562" w:hanging="238"/>
      </w:pPr>
      <w:rPr>
        <w:rFonts w:hint="default"/>
        <w:lang w:val="en-US" w:eastAsia="en-US" w:bidi="ar-SA"/>
      </w:rPr>
    </w:lvl>
    <w:lvl w:ilvl="6" w:tplc="659EFE68">
      <w:numFmt w:val="bullet"/>
      <w:lvlText w:val="•"/>
      <w:lvlJc w:val="left"/>
      <w:pPr>
        <w:ind w:left="6535" w:hanging="238"/>
      </w:pPr>
      <w:rPr>
        <w:rFonts w:hint="default"/>
        <w:lang w:val="en-US" w:eastAsia="en-US" w:bidi="ar-SA"/>
      </w:rPr>
    </w:lvl>
    <w:lvl w:ilvl="7" w:tplc="9A041E38">
      <w:numFmt w:val="bullet"/>
      <w:lvlText w:val="•"/>
      <w:lvlJc w:val="left"/>
      <w:pPr>
        <w:ind w:left="7507" w:hanging="238"/>
      </w:pPr>
      <w:rPr>
        <w:rFonts w:hint="default"/>
        <w:lang w:val="en-US" w:eastAsia="en-US" w:bidi="ar-SA"/>
      </w:rPr>
    </w:lvl>
    <w:lvl w:ilvl="8" w:tplc="C82A73B2">
      <w:numFmt w:val="bullet"/>
      <w:lvlText w:val="•"/>
      <w:lvlJc w:val="left"/>
      <w:pPr>
        <w:ind w:left="8480" w:hanging="23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04A5"/>
    <w:rsid w:val="005D3DB7"/>
    <w:rsid w:val="007073A7"/>
    <w:rsid w:val="007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CA14B"/>
  <w15:docId w15:val="{51EF2A9E-3E28-4492-B850-6BA9FB4B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1"/>
    <w:qFormat/>
    <w:pPr>
      <w:spacing w:before="248"/>
      <w:ind w:left="11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01"/>
      <w:ind w:left="237" w:right="36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31"/>
      <w:ind w:left="110"/>
    </w:pPr>
    <w:rPr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  <w:pPr>
      <w:ind w:left="695" w:hanging="2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haledabdelbaset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HULK</cp:lastModifiedBy>
  <cp:revision>2</cp:revision>
  <dcterms:created xsi:type="dcterms:W3CDTF">2024-02-26T19:27:00Z</dcterms:created>
  <dcterms:modified xsi:type="dcterms:W3CDTF">2024-02-26T19:42:00Z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2023-12-30T00:00:00Z</vt:filetime>
  </property>
  <property fmtid="{D5CDD505-2E9C-101B-9397-08002B2CF9AE}" pid="3" name="Creator">
    <vt:lpwstr>TeX</vt:lpwstr>
  </property>
  <property fmtid="{D5CDD505-2E9C-101B-9397-08002B2CF9AE}" pid="4" name="LastSaved">
    <vt:filetime>2024-02-26T00:00:00Z</vt:filetime>
  </property>
  <property fmtid="{D5CDD505-2E9C-101B-9397-08002B2CF9AE}" pid="5" name="PTEX.Fullbanner">
    <vt:lpwstr>This is pdfTeX, Version 3.14159265-2.6-1.40.21 (TeX Live 2020/Debian) kpathsea version 6.3.2</vt:lpwstr>
  </property>
  <property fmtid="{D5CDD505-2E9C-101B-9397-08002B2CF9AE}" pid="6" name="Producer">
    <vt:lpwstr>pdfTeX-1.40.21</vt:lpwstr>
  </property>
</Properties>
</file>